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1"/>
        <w:gridCol w:w="4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Zbliżywszy się zaś ― słudzy ― gospodarza powiedzieli mu: Panie, nie dobre ziarno posiałeś w ― swe pole?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gospodarza i zapytali go: Panie, czy nie posiałeś dobrego nasienia na swojej roli? Skąd więc ma kąkol?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Podszedłszy zaś niewolnicy pana domu powiedzieli mu: Panie, czyż nie dobre nasienie posiałeś na twoim polu? Skąd więc ma chwasty*?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niewolnicy gospodarza powiedzieli mu panie czyż nie dobre nasienie zasiałeś na twoim polu skąd więc ma chwast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2024-05-20T12:11:34Z</dcterms:modified>
</cp:coreProperties>
</file>