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0"/>
        <w:gridCol w:w="47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― Jezus na zewnątrz, niosąc ― cierniowy wieniec i ― purpurową szatę. I mówi im: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Oto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człowiek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zatem wyszedł na zewnątrz, mając na sobie wieniec z cierni i płaszcz z purpury. A (Piłat) powiedział im: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Jezus na zewnątrz, niosąc cierniowy wieniec i purpurowy płaszcz. I mówi im: Oto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na zewnątrz niosąc cierniowy wieniec i purpurowy płaszcz i mówi im oto człowiek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wyszedł do nich w cierniowej koronie i w płaszczu z purpury. Oto człowiek! — powiedział Piłat.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wyszedł na zewnątrz w cierniowej koronie i w purpurowym płaszczu. I powiedział do nich Piłat: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Jezus wyszedł na dwór, niosąc onę cierniową koronę i on płaszcz szarłatowy; i rzekł im Piłat: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Jezus, niosąc cierniową koronę i szatę szarłatową. I rzekł im: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wyszedł na zewnątrz w koronie cierniowej i płaszczu purpurowym. Piłat rzekł do nich: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Jezus w koronie cierniowej i w płaszczu purpurowym. I rzekł im Piłat: Oto człowiek!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wyszedł na zewnątrz w cierniowej koronie i w purpurowym płaszczu. A Piłat oznajmił: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Jezus wyszedł na zewnątrz w cierniowej koronie i purpurowym płaszczu. Wtedy Piłat powiedział do nich: „Oto człowiek!”.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Jezus na zewnątrz, mając na sobie cierniową koronę i purpurową szatę. Wtedy rzekł im: „Oto ten Człowiek”.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wyszedł za nim w cierniowej koronie i w purpurowym płaszczu. A Piłat powiedział: - Oto człowiek!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wyszedł z pretorium w koronie cierniowej i purpurowym płaszczu. I mówi im Piłat: -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Вийшов Ісус надвір, маючи на собі терновий вінок та багряний одяг. І каже їм: Оце - людина!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Wyszedł więc określony Iesus na zewnątrz niosąc ten cierniowy wieniec i tę purpurową szatę. I powiada im: Zobaczcie-oto określony człowiek.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wyszedł na zewnątrz, mając na sobie cierniowy wieniec i purpurowy płaszcz; a Piłat im mówi: Oto człowiek.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Jeszua wyszedł, w koronie z cierni i purpurowym płaszczu. Piłat powiedział do nich: "Spójrzcie na tego człowieka!".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więc na zewnątrz w koronie cierniowej i w purpurowej szacie wierzchniej. On zaś powiedział do nich: ”Oto człowiek!”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wyszedł na zewnątrz—w purpurowym płaszczu i koronie cierniowej na głowie. —Oto człowiek!—rzekł Piłat.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2024-05-20T15:12:06Z</dcterms:modified>
</cp:coreProperties>
</file>