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pokoleń Teracha: Terach został ojcem Abrama, Nachora i Harana, a Haran —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rody Teracha: Terach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Tarego: Tare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Tarego rodzaje są te: Tare zrodził Abrama, Nachora i Arana. Aran zaś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Teracha. Terach był ojcem Abrama, Nachora i Harana, a Haran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Teracha: Terach zrodził Abrama, Nachora i Harana, a Haran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Teracha: Terach był ojcem Abrama, Nachora i Harana, Haran zaś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Teracha. Terach był ojcem Abrama, Nachora i Harana. Haran natomiast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Terachowi urodził się Abram, Nachor i Haran. Haranowi zaś -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Teracha: Terach miał synów: Awrama, Nachora i Harana, a Haran miał syna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Тари: Тара породив Аврама і Нахора і Аррана, і Арран породив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Teracha: Terach spłodził Abrama, Nachora i Harana; a Haran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Teracha. Terach został ojcem Abrama, Nachora i Harana, a Haran został ojcem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2024-05-21T12:53:33Z</dcterms:modified>
</cp:coreProperties>
</file>