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Elifaza w ziemi edomskiej,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Amalek. Byli oni potomkami Ady i naczelnikami rodów Elifaza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Korach, książę Gatam, książę Amalek.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Elifaza, w ziemi Edom,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Kore, książę Gaatam, książę Amalek. Teć książęta z Elifasa poszły, w ziemi Edomskiej, ci są synowie z 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Kore, książę Gatam, książę Amalech. Ci synowie Elifaz w ziemi Edomskiej i ciż synowie Ady: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Amelek. Są to naczelnicy szczepów w kraju Edom, synowie Elifaza,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rodów od Elifaza w ziemi edomskiej,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 i naczelnik Amalek. Oni byli na czele szczepu Elifaza w ziemi edomskiej – są potomkami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Korach, Gatam i Amelek. To są naczelnicy rodów, w kraju Edomu, a są to synowie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(książę Korach), książę Gatam, książę Amalek. To są książęta wśród potomków Elifaza w ziemi Edom. Oni są potomkami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Korach, wódz Gatam, wódz Amalek - to są wodzowie [od] Elifaza w ziemi Edom, to są potomkowie 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Коре, старшина Ґотом, старшина Амалик. Це старшини Еліфаза в ідумейській землі. Це сини 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Korach, książę Gaetam i książę Amalek. Oto książęta Elifaza na ziemi Edomitów; oto potomkowie 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Korach, szejk Gatam, szejk Amalek. To są szejkowie Elifaza w ziemi edomskiej. To są synowie 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2024-05-20T04:02:52Z</dcterms:modified>
</cp:coreProperties>
</file>