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7"/>
        <w:gridCol w:w="3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Enosza było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Enosowych dziewięć set lat,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Enosowe dziewięć 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umarł, przeżywszy ogółem dziewięćset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Enosz dziewięćset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liczył siedemdziesiąt lat, gdy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Enosza było dziewięćset pięć.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Еноса девятьсот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Enosza były przez dziewięćset pięć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Enosza było ogółem dziewięćset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2024-04-29T10:52:51Z</dcterms:modified>
</cp:coreProperties>
</file>