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dziedziniec. Po stronie południowej, na południe, osłony dziedzińca były ze skręconego bisioru na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wszystkim [Besalel] urządził dziedziniec. Po stronie południowej zasłony dziedzińca wykonane były ze skręconego bisioru i rozciągały się na długość 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także dziedziniec: na południu po prawej stronie zasłony dziedzińca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skręconego bisioru, na sto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sień ku stronie południowej na południe, i opony sieni z białego jedwabiu kręconego, na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i sień, na której stronie południowej były opony z bisioru kręconego, na sto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urządził dziedziniec przybytku po stronie południowej: zasłony dziedzińca były ze skręconego bisioru, długie na sto łokci,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też dziedziniec: Po stronie prawej w kierunku południa były zasłony dziedzińca ze skręconego bisioru na sto łokci;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zaś urządził dziedziniec: Zasłony z kręconego bisioru po południowej stronie dziedzińca miały sto łokci długości.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Urządził również dziedziniec. Od południa umieścił zasłonę z bisioru o długości stu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urządził dziedziniec. Na stronie prawej ku południowi były zasłony dziedzińca ze skręconego lnu, długie na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zrobił dziedziniec. Po południowej stronie tkaniny dziedzińca ze skręcanego lnu [były długie] na sto 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 трапезу предложення з чистого золота.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również dziedziniec. Po południowej stronie, na prawo, osłony dziedzińca były z kręconego bisioru, długości sto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urządzenia dziedzińca. Od strony Negebu, od południa, były zasłony dziedzińca wykonane z delikatnego skręcanego lnu, na sto łokcia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2024-05-20T09:24:46Z</dcterms:modified>
</cp:coreProperties>
</file>