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dla moich braci I cudzoziemcem* dla synów mej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dla moich braci, Cudzoziemcem dla synów mej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zżarła mnie i spadły na mnie urągania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braciom moim, a cudzoziemcem synom matki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obcym braciej mojej i cudzoziemcem synom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braci moich stałem się obcym i cudzoziemcem dla synów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braciom moim I nieznany synom matki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swoich braci, nieznany synom mojej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braci, nie chcą mnie znać synowie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moich braci, przybłędą dla synów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moim braciom i nieznanym dla synów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gorliwość o twój dom mnie pożarła, a obelgi tych, którzy lżą ciebie, spadły na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Cudzoziemcem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38:12&lt;/x&gt;; &lt;x&gt;500 1:11&lt;/x&gt;; &lt;x&gt;500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2024-05-19T18:02:06Z</dcterms:modified>
</cp:coreProperties>
</file>