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więc co tylko chcecie, aby uczynili wam ― ludzie, tak i wy uczyńcie im, takie bowiem jest ― Prawo i ― 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 kolwiek chcielibyście aby czyniliby wam ludzie tak i wy czyńcie im takie bowiem jest Prawo i prorocy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zatem, co byście chcieli, aby wam ludzie czynili, to i wy im czyńcie;* takie bowiem jest Prawo i prorocy.**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 więc, co by chcieliście, aby czynili wam ludzie, tak i wy czyńcie im. Takie bowiem jest Prawo i Prorocy.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więc jak- kolwiek chcielibyście aby czyniliby wam ludzie tak i wy czyńcie im takie bowiem jest Prawo i prorocy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6:31&lt;/x&gt;; &lt;x&gt;520 13:8-10&lt;/x&gt;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Łukasz łączy Złotą zasadę (&lt;x&gt;490 6:31&lt;/x&gt;) z &lt;x&gt;470 5:42&lt;/x&gt;.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5:17&lt;/x&gt;; &lt;x&gt;470 22:40&lt;/x&gt;; &lt;x&gt;550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2024-05-19T10:22:20Z</dcterms:modified>
</cp:coreProperties>
</file>