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Szli zaś za Jezusem Szymon Piotr oraz inny uczeń. Uczeń ten był znany arcykapłanowi, dlatego wszedł wraz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inny uczeń. Ten uczeń zaś był znany najwyższemu kapłanowi i wszedł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najwyższemu kapłanowi, i wszedł z Jezusem do dworu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Jezusem Szymon Piotr i drugi uczeń. A ten uczeń był znajomy nawyższemu kapłanowi i wszedł z Jezusem do dworu nawyższego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razem z innym uczniem. Uczeń ten był znany arcykapłanowi i dlatego wszedł za Jezusem na dziedziniec [pałacu]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szedł za Jezusem Szymon Piotr i drugi uczeń. A uczeń ten był znany arcykapłanowi i wszedł z Jezusem na dziedziniec pałacu arcykapłana;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 i inny uczeń. Uczeń ten był znany arcykapłanowi i dlatego wszedł za 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 Jezusem podążał Szymon Piotr oraz jeszcze inny uczeń. Uczeń ten był znany najwyższemu kapłanowi, dlatego wszedł z Jezusem aż na dziedziniec pałacu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Jezusem szedł Szymon Piotr i jeszcze jeden uczeń. Ów uczeń był znany arcykapłanowi, dlatego wszedł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Szymon Piotr i jeszcze jeden uczeń poszli mimo wszystko z Jezusem. Uczeń ten znany był arcykapłanowi i w ślad za Jezusem dostał się na dziedziniec pałacu arcykapłańskiego.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Jezusem szedł Szymon Piotr i inny uczeń. Uczeń ten był znany najwyższemu kapłanowi i wszedł razem z Jezusem na dziedziniec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Ісусом ішов Симон-Петро та ще один учень. Архиєрей знав цього учня, то він увійшов з Ісусом до архиєреєвого подвір'я.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Wdrażał się zaś określonemu Iesusowi nieokreślony Simon Petros i nieokreślony inny uczeń. Ten zaś uczeń ów był znajomy prapoczątkowemu kapłanowi i razem wszedł z określonym Iesusem do zagrody powietrznego miejsca prapoczątkowego 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 oraz inny uczeń towarzyszyli Jezusowi. Ale tamten uczeń był znajomym arcykapłana, więc 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jeszcze inny talmid poszli za Jeszuą. Ten drugi talmid był znany kohenowi hagadolowi, a poszedł z Jeszuą na dziedziniec kohena hagadola,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jak również inny uczeń, szli za Jezusem. Uczeń ten był znany arcykapłanowi i wszedł z Jezusem na dziedziniec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Jezusem podążał Szymon Piotr i jeszcze jeden uczeń, który był znajomym najwyższego kapłana. Dzięki temu wszedł razem z Jezusem na dziedziniec rezydencji najwyższego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2024-05-21T01:13:24Z</dcterms:modified>
</cp:coreProperties>
</file>