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wola ― Ojca Mego, aby każdy ― oglądający ― Syna i wierzący w Niego miał życie wieczne, a wzbudzę go Ja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Tego który posłał Mnie aby każdy widzący Syna i wierzący w Niego miałby życie wieczne a wzbudzę go Ja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Syna* i wierzy w Niego, miał życie wieczne, a Ja go wzbudzę w dniu ostatecznym.**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wolą Ojca mego, aby każdy oglądający Syna i wierzący w niego miał życie wieczne, i podniósłbym* go 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wola (Tego) który posłał Mnie aby każdy widzący Syna i wierzący w Niego miałby życie wieczne a wzbudzę go Ja (w) 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wola mojego Ojca, aby każdy, kto widzi Syna i wierzy w Niego, miał życie wieczne,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wola tego, który mnie posłał, aby każdy, kto widzi Syna i wierzy w niego, miał życie wieczne, a ja go wskrzeszę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aby każdy, kto widzi Syna, a wierzy weń, miał żywot wieczny; a ja go wzbudzę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Ojca mego, który mię posłał: iżby każdy, który widzi Syna, a wierzy weń, miał żywot wieczny, a ja go wskrzeszę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wolą Ojca mego, aby każdy, kto widzi Syna i wierzy w Niego, miał życie wieczne.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Ojca mego, aby każdy, kto widzi Syna i wierzy w niego, miał żywot wieczny,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bowiem Mojego Ojca jest to, aby każdy, kto widzi Syna i wierzy w Niego, miał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bowiem wola mego Ojca, aby każdy, kto widzi Syna i wierzy w Niego, miał życie wieczne oraz abym go wskrzesił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bowiem wolą mojego Ojca, aby kto patrzy na Syna i wierzy w Niego, miał życie wieczne i bym ja go wskrzesił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Taka jest wola mego Ojca, aby każdy, kto widzi Syna i w niego wierzy, miał życie wieczne, a ja sprawię, że zmartwychwstanie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przeciwko Niemu, że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Воля мого Батька та, щоб кожний, хто бачить Сина й вірить у нього, мав вічне життя;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bowiem jest wola ojca mojego, aby wszystek dla znalezienia teorii oglądający wiadomego syna i wtwierdzający jako do rzeczywistości do niego obecnie miałby niewiadome życie organiczne niewiadome eonowe, i aby stawiłbym na górę go ja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wolą Tego, który mnie posłał, aby każdy, kto widzi Syna i wierzy względem niego, miał życie wieczne; a ja go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taka jest wola mojego Ojca: aby wszyscy, którzy widzą Syna i pokładają w nim ufność, mieli życie wieczne, i żebym ich wskrzesił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wolą mego Ojca jest, żeby każdy, kto widzi Syna i w niego wierzy, miał życie wieczne, a ja go wskrzeszę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mojego Ojca jest to, aby każdy, kto widzi Syna i wierzy Mu, miał życie wieczne i abym ożywił go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11:25&lt;/x&gt;; &lt;x&gt;590 4:14-17&lt;/x&gt;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2024-05-20T08:48:21Z</dcterms:modified>
</cp:coreProperties>
</file>