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znaczy: Będziecie Mnie szukać, lecz Mnie nie znajdziecie, a gdzie Ja jestem,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słowo, które wypowiedział: Będziecie mnie szukać, ale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znajdziecie, i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mowa, którą wyrzekł: Szukać mię będziecie, a nie znajdziecie, a gdziem ja jest, wy przyść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znaczy to jego powiedzenie: Będziecie Mnie szukać i nie znajdziecie, a tam, gdzie Ja będę,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Jego słowa: Będziecie Mnie szukać, lecz nie znajdziecie, bo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słowa: «Będziecie Mnie szukać, lecz nie znajdziecie, gdyż nie będziecie mogli pójść tam, gdzie Ja jestem»?”.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znaczą te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jest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mię szukać, a nie najdziecie; i gdzie jestem ja,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słowa, które powiedział: Będziecie Mnie szukać i nie znajdziecie - i te: Tam,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 ото за слово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jakościowo odwzorowany słowami wniosek ten właśnie który rzekł: Będziecie szukali mnie i nie znajdziecie, i tam gdzie jakościowo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jest to słowo, które powiedział: Szukać mnie będziecie i nie znajdziecie; a gdzie ja jestem,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mówi: "Będziecie mnie szukać i nie znajdziecie mnie; naprawdę, tam, gdzie jestem, wy przyjść nie możecie " - o co mu chodzi?".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ta wypowiedź, którą wyrzekł: ʼBędziecie mnie szukać, ale mnie nie znajdziecie, a gdzie ja jestem, wy przyjść nie możecieʼ?”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„Będziecie Mnie szukać, ale nie znajdziecie” i „Tam, gdzie się udaję, wy nie możecie pójść”?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2024-05-16T14:52:15Z</dcterms:modified>
</cp:coreProperties>
</file>