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3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znając ― czas, że godzina już wasza ze snu obudzić się; teraz bowiem bliżej nasze ― zbawienie, niż gdy uwierzyliśmy.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także* świadomi czasu,** że (nadeszła) już dla was godzina,*** abyście zbudzili się ze snu,**** ***** ponieważ teraz zbawienie jest bliżej****** nas niż wtedy, gdy uwierzyliśmy.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tak* znając (tę) porę, że czas już, (by) wy** ze snu dać się zbudzić***, teraz bowiem bliżej nasze zbawienie, niż gdy uwierzyliśmy.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wiedząc porę że godzina nasza już ze snu zostać wzbudzonym teraz bowiem bliżej nasze zbawienie niż gdy uwierzyliśmy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Nom. abs. lub acc. ogólnego odniesienia, dość powszechny idiom: I to także (&lt;x&gt;530 6:6&lt;/x&gt;, 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o  czas  mobilizacji  do  życia  na wzór  Chrystusa  (zob.  dalsze  wersety),  do troski o wspólnotę Kościoła (mówią o tym dalsze rozdz.).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godzina ozn. najwyższy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Sen, ὕπνος, duchowe otępienie prowadzące do: umiłowania świata (&lt;x&gt;520 12:1-2&lt;/x&gt;; &lt;x&gt;690 2:15-17&lt;/x&gt;), rozluźnienia porządku chrześcijańskiego życia (&lt;x&gt;520 13:1&lt;/x&gt;, 2b-14) i do egocentryzmu (&lt;x&gt;520 13:14-14:3&lt;/x&gt;, 7-8:20;&lt;x&gt;520 15:1-4&lt;/x&gt;). Przebudzenie to uświadomienie sobie, że: (1) z każdym dniem zbliżamy się do przyjścia Pana (&lt;x&gt;520 13:11&lt;/x&gt;), (2) jesteśmy powołani do walki ze złymi mocami panującymi nad światem i zniewalającymi ludzi do pełnienia swojej woli (&lt;x&gt;620 2:24-25&lt;/x&gt;; &lt;x&gt;690 4:4&lt;/x&gt;;&lt;x&gt;690 5:4-5&lt;/x&gt;;&lt;x&gt;690 5:19-20&lt;/x&gt;). Przebudzenie to również podjęcie wyznaczonych nam przez Boga trzech głównych zadań: (a) troski o własne życie duchowe (np. &lt;x&gt;520 13:12-14&lt;/x&gt;; &lt;x&gt;530 9:24-27&lt;/x&gt;), (b) troski o Kościół (&lt;x&gt;520 14:1&lt;/x&gt;;&lt;x&gt;520 15:1&lt;/x&gt;; &lt;x&gt;530 12:1-11&lt;/x&gt;), (c) troski o ewangelizację świata (&lt;x&gt;560 6:10-20&lt;/x&gt;).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5:14&lt;/x&gt;; &lt;x&gt;590 5:6-7&lt;/x&gt;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Kościół żył w poczuciu zbliżającego się Dnia Pana. Poczucie to wyrastało (1) ze słów samego Jezusa, który nie wskazał konkretnej daty swego powrotu (np. &lt;x&gt;470 24:33&lt;/x&gt;; &lt;x&gt;510 1:7-8&lt;/x&gt;); (2) z przeświadczenia apostołów i uczniów Mistrza (np. &lt;x&gt;530 7:29&lt;/x&gt;; &lt;x&gt;570 4:5&lt;/x&gt;; &lt;x&gt;660 5:8-9&lt;/x&gt;; &lt;x&gt;670 4:7&lt;/x&gt;; &lt;x&gt;690 2:18&lt;/x&gt;); (3) z obserwacji zachodzących w świecie wydarzeń, czyli tzw. znaków czasu, do których śledzenia sam Pan zachęcał (&lt;x&gt;590 5:1-3&lt;/x&gt;; &lt;x&gt;600 2:1-13&lt;/x&gt;; &lt;x&gt;610 4:15&lt;/x&gt;;&lt;x&gt;610 3:1-5&lt;/x&gt;). Znaki czasu można by podzielić na pięć kategorii: (1) znaki związane z dziejami Izraela; (2) znaki w przyrodzie; (3) znaki w polityce; (4) znaki związane z moralnością i religijnością społeczeństw; (5) znaki związane z ewangelizacją świata. Oczekiwanie pierwszych chrześcijan nie wynikało z przesadnego entuzjazmu, lecz z faktu, że już pod koniec I w. po Chr. znaki układały się w całość wskazującą na powrót Mistrza w czasie jednego pokolenia; &lt;x&gt;520 13:11&lt;/x&gt;L.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rodzaj nijaki zaimka wskazującego w funkcji przysłówka.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"my"; bez "wy".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"wy (...) dać się zbudzić" - w oryginale accusativus cum infinitivo po "znając tę porę" Składniej: "byście się ze snu zbudzili".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2024-05-17T16:35:30Z</dcterms:modified>
</cp:coreProperties>
</file>