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8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 się pytanie, w jakich okolicznościach się to dokonało? Czy był on wówczas obrzezany, czy nie? Otóż nie był obrzezany.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została mu poczytana? Gdy był obrzezany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mu tedy jest przyczytano? Gdy był w obrzezce, czyli w nieobrzezce? Nie w obrzezce, ale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jest poczytana? W obrzezaniu czyli w odrzezku? Nie w obrzezaniu, ale w odrzezku.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została poczytana: czy gdy był obrzezany, czy przed obrzezaniem? Otóż nie po obrzezaniu, ale gdy był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okolicznościach została poczytana? Było to po obrzezaniu czy przed obrzezaniem? Nie po obrzezaniu, lecz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została policzona? Gdy był obrzezany, czy przed obrzezaniem? Nie po obrzezaniu, ale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okolicznościach został usprawiedliwiony? Kiedy już był obrzezany, czy też przed obrzezaniem? Otóż nie wtedy, gdy był obrzezany, ale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co mu została wpisana? Czy jako już obrzezanemu, czy jako jeszcze nie obrzezanemu?” — Nie jako obrzezanemu, lecz jako nieobrzezanemu.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jakich okolicznościach to mu zaliczono? Czy już po obrzezaniu, czy przed obrzezaniem? Oczywiście przed.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uznano? Gdy był już obrzezany czy jeszcze nie obrzezany? Wówczas na pewno nie był jeszcze 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зарахована? Чи як він був обрізаний, чи як був необрізаний? Не після обрізання, але до обрізання!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jakiemu Abrahamowi została policzona? Temu, który był w obrzezaniu, czy w nieobrzezaniu? Otóż,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jakiej był sytuacji, gdy tak mu to zostało policzone - był obrzezany czy nieobrzezany? Nie był obrzezany, ale nieobrzezany!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jakich okolicznościach ją poczytano? Gdy był w stanie obrzezania czy nieobrzezania? Nie w stanie obrzezania, lecz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wydarzyło? Przed czy po jego obrzezaniu? Oczywiście, że przed!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2024-05-16T21:51:26Z</dcterms:modified>
</cp:coreProperties>
</file>