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12"/>
        <w:gridCol w:w="5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w:t>
            </w:r>
            <w:r>
              <w:rPr>
                <w:rFonts w:ascii="Times New Roman" w:eastAsia="Times New Roman" w:hAnsi="Times New Roman" w:cs="Times New Roman"/>
                <w:noProof w:val="0"/>
                <w:color w:val="A9A9A9"/>
                <w:sz w:val="24"/>
              </w:rPr>
              <w:t xml:space="preserve"> [dzieci]</w:t>
            </w:r>
            <w:r>
              <w:rPr>
                <w:rFonts w:ascii="Times New Roman" w:eastAsia="Times New Roman" w:hAnsi="Times New Roman" w:cs="Times New Roman"/>
                <w:noProof w:val="0"/>
                <w:sz w:val="24"/>
              </w:rPr>
              <w:t xml:space="preserve"> zrodziwszy</w:t>
            </w:r>
            <w:r>
              <w:rPr>
                <w:rFonts w:ascii="Times New Roman" w:eastAsia="Times New Roman" w:hAnsi="Times New Roman" w:cs="Times New Roman"/>
                <w:noProof w:val="0"/>
                <w:color w:val="A9A9A9"/>
                <w:sz w:val="24"/>
              </w:rPr>
              <w:t xml:space="preserve"> [się]</w:t>
            </w:r>
            <w:r>
              <w:rPr>
                <w:rFonts w:ascii="Times New Roman" w:eastAsia="Times New Roman" w:hAnsi="Times New Roman" w:cs="Times New Roman"/>
                <w:noProof w:val="0"/>
                <w:sz w:val="24"/>
              </w:rPr>
              <w:t xml:space="preserve"> ani uczyniwszy coś dobrego lub złego, aby ― wedle wybrania przedstawienia spraw ― Boga oczekiwałby,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bowiem nie urodziły się ani nie zrobiły nic dobrego ani złego, aby według wybrania pozostawał plan Boga*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(Choć) nie bowiem (zostali zrodzeni) i nie (zdziałali) coś dobrego lub złego, aby (to) według wybrania postanowienie Boga oczekiwałoby,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Jeszcze nie bowiem zostawszy zrodzonymi ani nie zrobiwszy coś dobrego lub złego aby (to) według wybrania Boga postanowienie pozostałoby nie z czynów ale przez wzywającego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zanim się urodziły, zanim dokonały czegokolwiek, dobrego lub złego — dla utrzymania Bożego planu, opartego na wybraniu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 się jeszcze były dziatki nie narodziły, ani co dobrego albo złego uczyniły, aby się ostało postanowienie Boże według wybrania, nie z uczynków, ale z tego, który powołuje,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gdy się jeszcze nie narodzili byli abo co dobrego, abo złego uczynili (aby się zostało postanowienie Boże według wybrania),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gdy one jeszcze się nie urodziły ani nic dobrego czy złego nie uczyniły – aby niewzruszone pozostało postanowienie Boże, powzięte na zasadzie wolnego wyboru,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Chociaż się jeszcze nie urodzili i nie dokonali niczego dobrego lub złego – aby zgodnie z wybraniem trwało postanowienie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Zanim one się narodziły i zanim uczyniły coś dobrego albo złego - aby zaznaczyć wolność Bożego wyboru,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Jeszcze się one nie narodziły ani nie uczyniły niczego dobrego czy złego — aby ten oparty na wyborze plan Boga trwał,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Zanim się urodzili i zanim mogli uczynić coś dobrego lub złego, miało być zachowane Boże postanowienie o wybraniu,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Jeszcze się synowie nie narodzili ani nie uczynili niczego dobrego lub złego, by się okazało, że zamiar Boży urzeczywistnia się według wyboru,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Ще до їхнього народження, коли вони не зробили ще нічого ні доброго, ні злого, - щоб постанова Божа виявилася у виборі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jeszcze nie zostali zrodzeni i nie uczynili czegoś dobrego lub złego aby mogło pozostać postanowienie Boga, że nie z uczynków, ale z Tego, co powołuje, w zgodzie z wyborem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zanim dzieci przyszły na świat, zanim jeszcze cokolwiek uczyniły, dobrego czy złego (aby plan Boży pozostał kwestią niezawisłego wyboru, zależny nie od tego, co zrobiły, lecz od Boga, który dokonuje powołania),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gdy się jeszcze nie urodziły ani nie uczyniły nic dobrego lub podłego, wtedy – aby zamierzenie Boże dotyczące wybrania pozostawało zależne nie od uczynków, lecz od tego, który powołuje”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Ale zanim się jeszcze urodzili i zanim cokolwiek zrobili—dobrego czy złego—Bóg okazał swoją wolę i wybór,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plan Boga, πρόθεσις τοῦ θεου, </w:t>
      </w:r>
      <w:r>
        <w:rPr>
          <w:rtl/>
        </w:rPr>
        <w:t>אֱֹלהִים עֲצַת</w:t>
      </w:r>
      <w:r>
        <w:rPr>
          <w:rtl w:val="0"/>
        </w:rPr>
        <w:t xml:space="preserve"> , lub: zamiar, zamysł, ustalenie, postanowienie, rada Boga.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2024-05-16T21:46:58Z</dcterms:modified>
</cp:coreProperties>
</file>