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― radości, aby to samo myslelibyście, tą samą miłość miejcie, wspólną duszę, ― jedno myśląc,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radości* przez to, że będziecie jednomyślni,** odczuwający tę samą miłość, zgodni, jednego zdania***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wypełnijcie mą radość, aby to samo myślelibyście. tę samą miłość mając, wspólnego ducha mając, jedno* myśląc,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 aby to samo myślelibyście tę samą miłość mając jedno-duszni jedno myśląc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pomnóżcie moją radość i bądźcie jednomyślni, związani tą samą miłością, skupieni na wspólnym celu, złączeni jednym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Dopełnijcie mojej radości, bądźcie tej samej myśli, mając tę samą miłość,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 i jednomyślni;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Dopełnijcież wesela mojego, abyście jednoż rozumieli, jednostajną miłość mając, będąc jednomyślni i jednoż rozumiejący;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napełńcie wesele moje, abyście toż rozumieli, tęż miłość mając, jednomyślni, jednoż rozumiejąc,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przez to, że będziecie mieli te same dążenia: tę samą miłość i wspólnego ducha, pragnąc tylko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radości mojej i bądźcie jednej myśli, mając tę samą miłość, zgodni, ożywieni jednomyślnością.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i to samo myślcie, mając tę samą miłość, zjednoczeni i jednomyślni.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 tym, że będziecie mieli te same dążenia i będziecie żywili tę samą miłość, że będziecie trwali w jedności i myśleli podobnie;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pełną uczyńcie moją radość, byście jedno myśleli, byście tę samą mieli miłość, te same uczucia, byście o jedno się troszczyli: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sprawcie mi tę radość i zachowajcie jedność uczuć i 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bądźcie jednomyślni i miejcie te same pragnienia, tę samą miłość, wspólnotę ducha, wspólne dążenia.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доповніть мою радість, щоб ви думали те саме, мали ту саму любов, були однієї душі й однієї думки.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moją radość, abyście to samo wiedzieli, mając tę samą miłość, jednomyślność i jedno mając na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dopełnijcie moją radość i miejcie ten sam cel i tę samą miłość, bądźcie jedno sercem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mojej radości, będąc tej samej myśli i żywiąc tę samą miłość, zespoleni w duszy, zachowując w umyśle jedną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 więc, żeby moja radość była pełna—bądźcie jednomyślni, zgodni i okazujcie sobie miłość oraz gotowość do współpracy!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12:16&lt;/x&gt;; &lt;x&gt;520 15:5&lt;/x&gt;; &lt;x&gt;540 13:11&lt;/x&gt;; &lt;x&gt;570 4:2&lt;/x&gt;; 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jednego zdania, τὸ ἓν φρονοῦντες, lub: tak samo rozumujący.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2024-05-16T11:35:43Z</dcterms:modified>
</cp:coreProperties>
</file>