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im szkodzić, zostanie pochłonięty przez ogień, który wychodzi z ich ust i pożera wrogów — każdy, kto chciałby im szkodzić, musi zginąć właśnie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ogień wychodzi z ich ust i pożera ich wrogów. Jeśli więc ktoś 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im kto chciał szkodzić, ogień wynijdzie z ust ich i pożre nieprzyjacioły ich; a jeźliby im kto chciał szkodzić, ten też tak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im kto chciał szkodzić, ogień wynidzie z ust ich i pożrze nieprzyjacioły ich; a jeśliby im kto chciał szkodzić, ten tak ma być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ogień wychodzi z ich ust i pożera ich wrogów. Jeśliby zechciał ktokolwiek ich skrzywdzić, w ten sposób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im wyrządzić szkodę, ogień bucha z ich ust i pożera ich wrogów; tak musi zginąć każdy, kto by chciał im wyrządzić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ich skrzywdzić, to ogień wydobywa się z ich ust i pożera wrogów. Jeśli więc ktoś chciałby ich skrzywdzić, tak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chce ich skrzywdzić, wówczas z ich ust wychodzi ogień i pożera ich nieprzyjaciół. Jeśli więc ktoś zechce ich skrzywdzić, tak powinien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chce ich skrzywdzić, ogień wychodzi z ich ust i pożera ich wrogów. Jeśli ktokolwiek skrzywdzić chciał ich będzie, w taki właśnie sposób śmierci będzie musiał doznać.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chciał wyrządzić im szkodę, wtedy z ust ich wydobędzie się ogień i zniszczy ich wrogów. W ten sposób będzie musiał zginąć każdy, kto by chciał im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chce ich skrzywdzić, ogień wychodzi z ich ust i pożera wrogów. A jeśli ktokolwiek zechciałby ich skrzywdzić, w ten sposób musi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хто їм учинить несправедливість, вогонь виходить з їх уст, і пожирає їхніх ворогів. І хто захоче їх скривдити, той так має бути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chciałby im zaszkodzić to ogień wychodzi z ich ust oraz pochłania ich wrogów; więc jeśli ktoś zechciał im zaszkodzić – tak, ten musi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próbuje wyrządzić im krzywdę, ogień wychodzi z ich ust i pożera ich wrogów. Tak, jeśli ktoś próbuje ich skrzywdzić, musi w taki sposób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wyrządzić im szkodę, z ich ust wydobywa się ogień i pożera ich nieprzyjaciół; i jeśliby ktoś chciał wyrządzić im szkodę, ten musi zostać w taki sposób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spróbuje wyrządzić im krzywdę, zostanie natychmiast spalony—z ich ust wydobywać się będzie bowiem żar ognia. Każdy więc, kto będzie chciał ich zniszczyć,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2024-05-17T03:05:59Z</dcterms:modified>
</cp:coreProperties>
</file>