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zza ― ołtarza, ― mający władzę nad ― ogniem, i zawołał głosem wielkim ― mającemu ― sierp ― ostry mówiąc: Poślij twój ― sierp ― ostry i zbierz ― kiście ― winorośli ― ziemi, bowiem dojrzały ― grona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winnegrona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(jeszcze) inny anioł wyszedł* od ołtarza.** Ten miał władzę nad ogniem.*** Zawołał on donośnym głosem do tego, który miał ostry sierp, mówiąc: Zapuść swój ostry sierp i obetnij kiście winorośli ziemi, gdyż dojrzały jej grona.****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[*wyszedł, ἐξῆλθεν, słowa brak w 𝔓 47 (III);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][***Ogień towarzyszy sądowi Boga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18:8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9:54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).][****W tym przyp. winogrona ozn. dojrzały do osądzenia grzech ziemi.]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inny zwiastun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[wyszedł]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ołtarza, mający władzę nad ogniem, i zawołał wołaniem wielkim mającemu sierp ostry, mówiąc: Poślij twój sierp ostry i zerwij kiście winorośli ziemi, bo dojrzały winne grona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zwiastun wyszedł od ołtarza mający władzę nad ogniem i zawołał krzykiem wielkim mającemu sierp ostry mówiąc poślij twój sierp ostry i zbierz kiście winorośli ziemi gdyż dojrzały winne-grona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2024-05-19T13:45:19Z</dcterms:modified>
</cp:coreProperties>
</file>