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0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Zwój* o pochodzeniu Jezusa Chrystusa,** syna Dawida,*** syna Abrahama.****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narodzenia Jezusa Pomazańca* syna Dawida syna Abrahama.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zwój występuje bez rodzajnika, ale tłumaczy się je jako określone, zgodnie z zasadą Apolloniusza dotyczącą pisania tytułów w grece, &lt;x&gt;470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הַּמָׁשִיחַ</w:t>
      </w:r>
      <w:r>
        <w:rPr>
          <w:rtl w:val="0"/>
        </w:rPr>
        <w:t xml:space="preserve"> (hammaszijach) to pomazaniec. Terminu tego G używa w odniesieniu do kapłanów (&lt;x&gt;110 2:10&lt;/x&gt;; por. &lt;x&gt;500 1:41&lt;/x&gt;).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7:12-14&lt;/x&gt;; &lt;x&gt;130 17:11&lt;/x&gt;; &lt;x&gt;290 11:1&lt;/x&gt;; &lt;x&gt;300 23:5-6&lt;/x&gt;; &lt;x&gt;470 9:27&lt;/x&gt;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Genealogia ta jest inna niż w &lt;x&gt;490 3:23-38&lt;/x&gt;. Twierdzi się, że Łukasz, pisząc do Teofila, podaje genealogię Marii. Mateusz, pisząc do Żydów – genealogię Józefa. Imiona podane są w trzech grupach: od Abrahama do Dawida (2-6), od Dawida do uprowadzenia do Babilonu (6-11), od Jechoniasza do Jezusa (12-16). Genealogia podaje imiona czterech kobiet: Tamar, Rachab, Rut, Batszeby. Jest ona selektywna. Potwierdza to &lt;x&gt;130 3:15-16&lt;/x&gt; oraz niektóre Mss, które przed imieniem Jechoniasz dodają imię Jehojakim, co zaburza liczbę 14; &lt;x&gt;470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22:18&lt;/x&gt;; &lt;x&gt;550 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Pomazaniec = Chrystus = Mesjasz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2024-05-12T12:31:43Z</dcterms:modified>
</cp:coreProperties>
</file>