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kąkol i ogniem spalany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tak będzie w ― zakończeniu ―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zbierany jest kąkol i palony w ogniu, tak będzie przy końcu wieku.*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więc zbierane są chwasty i ogniem spalane są, tak będzie w spełnieniu się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więc jest zbierany chwast i ogniem jest spalana tak będzie na końcu wieku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kresu tego wieku będzie tak jak z kąkolem, który zbiera się i pali.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przy końcu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tedy zbierają kąkol, a palą go ogniem, tak będzie przy dokonaniu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tedy kąkol zbierają i palą ogniem, tak będzie w dokonaniu świata: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chwast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tedy zbiera się kąkol i pali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spala w ogniu, tak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zbiera się chwast, żeby spalić go w ogniu, tak też będzie przy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zatem zbiera się chwasty i pali w ogniu, tak będzie u kresu doczesności.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 końcu świata, podobnie jak przy żniwach kąkol będzie zebrany i spalony.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 się kąkol i spala w ogniu, tak będzie na końcu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Отже, як збирають кукіль і палять у вогні, так буде при кінці світу;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to właśnie więc jako jedna jest gromadzona do razem te obce rośliny i ogniem z góry jest palona, w ten właśnie sposób będzie w tym do razem w pełni urzeczywistnieniu tego eonu: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zbierają kąkol i palą go ogniem, tak będzie przy końcu tej epoki.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zbiera się chwasty i pali je w ogniu, tak będzie pod koniec tego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jak zbiera się chwasty i pali ogniem, tak będzie podczas zakończenia systemu rzeczy.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Koniec czasów podobny będzie do zbioru i spalenia chwastów.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3:10&lt;/x&gt;; &lt;x&gt;470 7:19&lt;/x&gt;; &lt;x&gt;500 15:6&lt;/x&gt;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2024-05-20T14:26:21Z</dcterms:modified>
</cp:coreProperties>
</file>