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Módląc się zaś nie używając powtórzeń jak ― poganie liczący bowiem, że w ― gadatliwości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zaś, nie powtarzajcie się* jak poganie;** myślą bowiem, że dzięki wielomówności zostaną wysłuchani.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Modląc się zaś nie paplajcie jak poganie, zdaje się (im) bowiem, że w wielomówstwie ich wysłuchani zostaną.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nie paplalibyście tak, jak poganie myślą bowiem że w wielomówstwie ich zostaną wysłuchani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swojej modlitwy nie powtarzajcie się też jak poganie. Oni myślą,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bądźcie wielomówni jak poganie; oni bowiem sądzą, że ze względu na swoją wielomówność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wielomówni, jako poganie; albowiem oni mniemają, że dla swojej wielomówności wysłuchani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mówcie wiele jako pogani: abowiem mniemają, iż w wielomowności swojej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się, nie bądźcie gadatliwi jak poganie. Oni myślą, że przez wzgląd na swe wielomówstwo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modląc się, nie bądźcie wielomówni jak poganie; albowiem oni mniemają, że dla swej wielomówności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swoich modlitwach nie bądźcie gadatliwi jak poganie, którym wydaje się, że zostaną wysłuchani ze względu na swą wielomówność.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modlicie, nie mówcie wielu słów jak poganie. Wydaje się im, że dzięki gadulstwu będą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 modlitwie nie paplajcie jak poganie. Oni uważają, że dzięki swojej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bądźcie w modlitwie gadatliwi jak poganie, którym wydaje się, że dzięki gadulstwu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nie mówcie wiele jak poganie. Im się wydaje, że dzięki wielomówności zostaną wysłuchani.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Молячись, не говоріть надмірно, як ті погани; бо думають, що, завдяки своїй багатомовності, будуть вислухані.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Modląc się zaś żeby nie wymówilibyście wiele razy to samo tak jak to właśnie narodowcy; wyobrażają sobie bowiem, że w wielomówności swojej wsłuchani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używajcie pustych powtórzeń jak ci, którzy są z narodów; bowiem oni mniemają, że zostaną wysłuchani z powodu swego wielomówstwa.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modlicie, nie paplajcie bez ustanku jak poganie, którzy sądzą, że gdy będą dużo mówić, Bóg lepiej ich usłyszy.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nie powtarzajcie wciąż tego samego jak ludzie z narodów, gdyż oni mniemają, że zostaną wysłuchani dzięki używaniu wielu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róbcie z modlitwy paplaniny—jak poganie, którzy sądzą, że wysłuchanie ich próśb zależy od ilości wypowiedzianych słów.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powtarzajcie się, μὴ βατταλογήσητε, lub: nie paplajcie.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18:26-29&lt;/x&gt;;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2024-05-20T18:56:11Z</dcterms:modified>
</cp:coreProperties>
</file>