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za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podszedł, ujął ją za rękę* i podniósł; wtedy odstąpiła ją gorączka, a (ona) zaczęła im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podniósł ją chwyciwszy (za) rękę. I opuściła ją gorączka,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(za) rękę jej i opuściła ją gorączka zaraz i służyła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8:15&lt;/x&gt;; &lt;x&gt;480 5:41&lt;/x&gt;; &lt;x&gt;480 9:27&lt;/x&gt;; &lt;x&gt;510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2024-05-14T01:30:19Z</dcterms:modified>
</cp:coreProperties>
</file>