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jaką wdzięczność* jesteśmy w stanie okazać Bogu za was, za całą radość, której doznajemy z powodu was przed naszym Bogiem?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Jakie bowiem dziękowanie możemy Bogu oddać w zamian za was z powodu całej radości, którą radujemy się przez was przed Bogiem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bowiem dziękczynienie możemy Bogu odpłacić za was z powodu całej radości którą radujemy się przez was przed Bogiem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2024-05-21T02:05:49Z</dcterms:modified>
</cp:coreProperties>
</file>