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jesteście synami światła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jesteście synami światłości i synami dnia. Nie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jesteście synowie światłości i synowie dnia; nie jesteśmy synowie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wy jesteście synowie światłości i synowie dnia: nie jesteśmy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bowiem jesteście synami światłości i synami dnia. Nie jesteśmy synami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synami światłości jesteście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światłości i synami dnia, a nie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przecież jesteście dziećmi światła i dziećmi dnia, a nie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 wszyscy jesteście dziećmi światła i dziećmi dnia. Nie należymy do nocy ani do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Waszym żywiołem jest światło i dzień. My nie jesteśmy nocne stwory, żyjące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dnia i światłości. Nie należymy więc ani do nocy,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є синами світла і синами дня. Ми не належимо ночі, ані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dziećmi światła i dziećmi dnia; nie jesteśmy dziećmi nocy,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jesteście ludźmi, którzy należą do światłości, należą do dnia. Nie należymy do nocy ani do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synami światła i synami dnia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bowiem dziećmi dnia i światła. Nie należymy do nocy i 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2024-05-19T14:35:20Z</dcterms:modified>
</cp:coreProperties>
</file>