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sobie używa,* choć żyje, jest martwa.**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szukając rozkoszy żyjąca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(ta) zaś otaczająca się zbytkiem żyjąc jest martwa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której w głowie przyjemnostki, żyje wprawdzie, lecz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oddaje się rozkoszom, jest martwa, chociaż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która w rozkoszach żyje, ta żyjąc umarłą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która w rozkoszach jest, żywiąc umarła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żyje rozpustnie, [za życia]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prowadzi rozwiązłe życie, już za życia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szuka rozkoszy, chociaż żyje – umarła.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natomiast, która oddaje się rozkoszom, umarła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żyjąca dla rozkoszy jest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któraś na wszystko sobie pozwala, jest martwa za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zaś, która źle się prowadzi, umarła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та, що розкошує, - померла ще за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żyjąca wystawnie, żyjąc jest umarłą.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ta, która sobie folguje, już umarła, mimo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ta, która oddaje się dogadzaniu zmysłom, jest martwa, chociaż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które szukają wrażeń, są duchowo martwe, mimo że jeszcze żyją.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2024-05-20T09:24:19Z</dcterms:modified>
</cp:coreProperties>
</file>