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3459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tłumom i uczniom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2024-05-20T07:52:07Z</dcterms:modified>
</cp:coreProperties>
</file>