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wziąwszy srebrniki powiedzieli nie wolno rzucić je do korban skoro oszacowanie krwi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wzięli srebrniki i powiedzieli: Nie wolno wrzucać ich do skarbca świątynnego,* gdyż są wyceną krwi.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wziąwszy srebrniki powiedzieli: Nie jest dozwolone rzucić je do skarbony, skoro oszacowaniem krwi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wziąwszy srebrniki powiedzieli nie wolno rzucić je do korban skoro oszacowanie krwi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23:19&lt;/x&gt;; &lt;x&gt;480 12:41&lt;/x&gt;;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2024-05-19T18:01:12Z</dcterms:modified>
</cp:coreProperties>
</file>