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27:62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17"/>
        <w:gridCol w:w="52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następnego dnia który jest po Dniu Przygotowania zostali zebrani arcykapłani i faryzeusze u Piłata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Nazajutrz, czyli po dniu Przygotowania, zebrali się u Piłata arcykapłani i faryzeusze,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nazajutrz, (dnia) który był po przygotowaniu, zebrali się arcykapłani i faryzeusze do Piłata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następnego dnia który jest po Dniu Przygotowania zostali zebrani arcykapłani i faryzeusze u Piłata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2024-05-20T07:25:08Z</dcterms:modified>
</cp:coreProperties>
</file>