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20:28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30"/>
        <w:gridCol w:w="601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Nauczycielu, Mojżesz napisał nam,* że jeśliby czyjś brat miał żonę i umarł, a byłby on bezdzietny , jego brat winien pojąć tę żonę, by wzbudzić potomstwo** swemu bratu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mówiąc: Nauczycielu, Mojżesz napisał nam, "jeśli czyjś brat umrze" mając żonę "i ten bezdzietny byłby", aby,,wziął brat jego (tę) żonę i wzbudził potomstwo* bratu jego."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Mówiąc Nauczycielu Mojżesz napisał nam jeśli kogoś brat umarłby mając żonę i ten bezdzietny umarłby aby wziąłby brat jego żonę i wzbudziłby nasienie bratu jego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 25:5&lt;/x&gt;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potomstwo, σπέρμα, l. nasienie.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Dosłownie,,nasienie".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2024-05-20T17:59:04Z</dcterms:modified>
</cp:coreProperties>
</file>