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prawdziwie,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oznajmili: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„Pan prawdziwie zmartwychwstał i ukazał się Szymonowi”.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mówili, że Pan rzeczywiście zmartwychwstał i że pokazał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twierdzili, że Pan naprawdę wstał z grobu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-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говорили, що справді Господь воскрес і з'явився Симонові.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powiadających że w realnie istniejącej rzeczywistości został wzbudzony w górę wiadomy utwierdzający pan i został ukazany Simonowi.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mówili, że istotnie Pan się podniósł oraz 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"To prawda! Pan powstał! Szim'on Go widział!".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”Pan istotnie został wskrzeszony i ukazał się Szymonowi!”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potwierdzili, że Jezus rzeczywiście zmartwychwstał i że ukazał się Piotrowi.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2024-05-20T08:18:45Z</dcterms:modified>
</cp:coreProperties>
</file>