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2"/>
        <w:gridCol w:w="5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 jak Mnie widzicie mającego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 moim rękom i moim stopom, że to jestem Ja sam. Pomacajcie Mnie* i zauważcie: duch nie ma ciała ani kości, jak widzicie, że Ja mam.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powiedział im: Dlaczego zmąceni jesteście i dla czego spory powstają w sercu waszym?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Zobaczcie ręce moje i stopy moje że sam Ja jestem dotknijcie Mnie i zobaczcie że duch ciała i kości nie ma tak, jak Mnie widzicie mającego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14:26&lt;/x&gt;; &lt;x&gt;480 6:49&lt;/x&gt;; &lt;x&gt;490 24:5&lt;/x&gt;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2024-05-20T09:53:01Z</dcterms:modified>
</cp:coreProperties>
</file>