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z nim byli którzy są obciążeni snem ocknąwszy się zaś zobaczyli chwałę Jego i dwóch mężów stojących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i ci, którzy z nim byli, zostali zmorzeni snem.* Kiedy zaś obudzili się, zobaczyli Jego chwałę** oraz tych dwóch mężczyzn, stojących przy Nim.***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i (ci co) z nim byli, obciążeni snem; ocknąwszy się zaś zobaczyli chwałę jego i dwóch mężów stojących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z nim byli którzy są obciążeni snem ocknąwszy się zaś zobaczyli chwałę Jego i dwóch mężów stojących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Piotra i jego towarzyszy ogarnęło senne znużenie. Kiedy się jednak ocknęli, zobaczyli Jego chwałę i tych dwóch mężczyzn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Piotra i tych, którzy z nim byli, zmógł sen. Gdy się obudzili, ujrzeli jego chwałę i tych dwóch mężów, którzy z 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ci, którzy byli z nim, obciążeni byli snem, a ocuciwszy się, ujrzeli chwałę jego i onych dwóch mężów, którzy z 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ci, co byli z nim, snem obciążeni byli. A ocuciwszy się, ujźrzeli majestat jego i dwu mężów, którzy z 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i towarzysze snem byli zmorzeni. Gdy się ocknęli, ujrzeli Jego chwałę i obydwu mężów, stojących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Piotra i jego towarzyszy zmógł sen. A gdy się obudzili, ujrzeli chwałę jego i tych dwóch mężów, którzy przy 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towarzysze byli zmorzeni snem. Gdy się ocknęli, zobaczyli Jego chwałę oraz obydwu mężów, stojących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Piotra i jego towarzyszy zmógł sen. Gdy się obudzili, zobaczyli Jego chwałę i obydwu mężczyzn stojących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i ci z nim byli snem zmorzeni. Kiedy się ocknęli, zobaczyli tę Jego chwałę, a także owych dwóch mężów, stojących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i jego towarzysze byli pogrążeni we śnie. Kiedy się obudzili, zobaczyli Jezusa w blasku i dwie postacie obok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Piotra zaś i jego towarzyszy zmorzył sen. Kiedy się obudzili, ujrzeli Jego chwałę i tych dwóch mężów stojących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й інші були зморені сном; а проснувшись, побачили його славу та обох мужів, що стояли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Petros i ci razem z nim byli obciążeni snem; przebywszy cały czas czuwając zaś ujrzeli tę sławę jego i tych dwóch mężów stojących do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oraz ci z nim, byli obciążeni snem. A kiedy się ocknęli, ujrzeli Jego chwałę oraz dwóch mężów stojących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i ci, którzy byli z nim, głęboko usnęli, ale rozbudziwszy się całkowicie, ujrzeli Jego chwałę i dwóch mężów stojących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Piotra i tych, co byli z nim, zmorzył sen; ale gdy się zupełnie przebudzili, ujrzeli jego chwałę oraz stojących z nim dwóch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i jego towarzysze zdrzemnęli się. Po przebudzeniu zobaczyli Jezusa promieniejącego jasnością i chwałą oraz dwóch stojących przy Nim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8:18&lt;/x&gt;; &lt;x&gt;470 26:43&lt;/x&gt;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&lt;x&gt;680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wraz z Nim, συνεστῶτας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2024-05-20T20:14:20Z</dcterms:modified>
</cp:coreProperties>
</file>