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9"/>
        <w:gridCol w:w="5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zakłopotanym zaś ja w tym odnośnie tego sporu mówiłem czy oby chce iść do Jeruzalem i tam być sądzonym odnośnie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natomiast, niepewny, jak te sprawy zbadać, zapytałem, czy chciałby pójść do Jerozolimy i tam być o te rzeczy sądzony.*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 w bezradności zaś ja (pod względem tego) około tych* poszukiwania**, mówiłem, czy postanowiłby*** iść do Jerozolimy i tam być sądzonym około tych*.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zakłopotanym zaś ja w (tym) odnośnie tego sporu mówiłem czy oby chce iść do Jeruzalem i tam być sądzonym odnośnie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 kolei, niepewny jak te sprawy zbadać, zapytałem, czy chciałby pójść do Jerozolimy i tam być dalej 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niepewnym co do tego sporu, zapytałem, czy chciałby udać się do Jerozolimy i tam być sądzony w tych sprawach.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tedy wątpiąc o tem, o czem ten spór był, rzekłem: Jeźliby chciał iść do Jeruzalemu, a tam o tem być sądzony?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wątpiąc o tej gadce, mówiłem, jeśliby chciał iść do Jeruzalem a tam o tym być rozsądzon.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znając się na tych rzeczach, zapytałem, czy nie zechciałby udać się do Jerozolimy i tam odpowiadać przed sądem w tych sprawach.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umiejąc sobie dać rady z takimi sprawami, zapytałem, czy chciałby udać się do Jerozolimy i tam być o to 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znając się na tych rzeczach, zapytałem, czy nie chciałby udać się do Jerozolimy, żeby tam być w tych sprawach 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wiedząc, jak rozstrzygnąć ten spór, zapytałem go, czy chciałby udać się do Jerozolimy i być tam w tej sprawie 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nie będąc obeznany z ich kwestiami zapytałem, czy chciałby iść do Jerozolimy i tam poddać się sądowi w tych rzeczach.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nie znam się na tych sprawach, zapytałem Pawła, czy byłby gotów udać się do Jerozolimy i tam stanąć przed sądem.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więc wątpliwości, jak to załatwić, dlatego zapytałem, czy nie zechciałby udać się do Jerozolimy, by tam tę sprawę rozpatrzyć.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Розгубившись у цьому питанні, я сказав, чи не хоче він піти до Єрусалима і там прийняти суд щодо цього.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 pytałem będąc w kłopocie odnośnie tych dociekań czy chciałby iść do Jerozolimy oraz tam być sądzony odnoście tych spraw.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mogąc sobie poradzić z takimi zagadnieniami, spytałem go, czy byłby skłonny iść do Jeruszalaim i tam być sądzonym w tych sprawach.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więc w rozterce z powodu sporu o te sprawy, zapytałem go, czy chciałby iść do Jerozolimy i tam być w związku z nimi 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Przyznam, że byłem bezradny wobec tych dociekań. Zaproponowałem więc Pawłowi, żeby poszedł do Jerozolimy i tam zeznawał.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oskarżeń.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"tego (...) poszukiwania" - o śledztwie.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czy zechciałby.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2024-05-20T11:37:38Z</dcterms:modified>
</cp:coreProperties>
</file>