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1"/>
        <w:gridCol w:w="3336"/>
        <w:gridCol w:w="4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zobaczył go, jak chodzi i wielbi Boga;*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cały lud go (jako) chodzącego i wielbiącego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go cały lud chodzącego i chwalącego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4:16&lt;/x&gt;; &lt;x&gt;510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2024-05-20T01:29:00Z</dcterms:modified>
</cp:coreProperties>
</file>