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tak, że nawet na ulice wynosili chorych, kładli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nawet na ulice wynoszono chorych i kładziono ich na noszach i posłaniach, aby przynajmniej cień przechodzącego Piotra padł na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na ulice wynosili chorych i kładli je na pościelach i łóżkach, aby przynajmniej cień Piotra przychodzącego zacienił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 ulice wynaszali niemocne i kładli na łożach i łóżkach, aby gdy Piotr chodził, przynamniej cień jego zaćmił którego z nich, a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też chorych na ulice i kładziono na łożach i noszach, aby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nawet na ulice wynoszono chorych i kładziono na noszach i łożach, aby przynajmniej cień przechodzącego Piotra mógł paść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również chorych na ulice i kładziono na łożach i noszach, żeby choć cień przechodzącego Piotra padł na któregoś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chorych, kładziono na łóżkach i noszach, aby na któregoś z nich padł choć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na ulice wynoszono chorych, na łożach i matach ich składano, aby, gdy Piotr przechodzi, choćby cień jego padł na każdego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Dochodziło do tego, że wynoszono chorych na matach i noszach nawet na ulice, aby chociaż cień przechodzącego Piotra mógł paść na kogoś z 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Wynoszono nawet na ulice chorych i kładziono na łożach i lektykach, aby choć cień przechodzącego Piotra padł na którego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Недужих виносили на роздоріжжя і клали на постелях і лежанках, щоб, як ішов Петро, то бодай тінь його впала на декого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 ulice wynoszono chorych, kładziono na łożach i matach, by przynajmniej cień przechodzącego Piotra ocienił niektórych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już do tego, że wynoszono chorych na ulice i kładziono na matach i noszach, aby padł na nich choć cień przechodzącego Kefy.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wnoszono chorych nawet na szerokie ulice, i kładziono ich na małych łożach i noszach, aby na któregoś z nich chociaż padł cień przechodzącego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ulice wynoszono chorych. Kładziono ich tam na łóżkach i matach, aby choć cień przechodzącego Piotra mógł paść na któregoś z nich i uleczyć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2024-05-20T02:25:22Z</dcterms:modified>
</cp:coreProperties>
</file>