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75"/>
        <w:gridCol w:w="3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 moi! jeźli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bracia, jeżeli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zatem, bracia, gdy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bracia, że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дивуйтеся, брати [мої], коли світ вас ненавидить.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zdumiewajcie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że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przyjaciele, że świat was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2024-05-20T20:25:19Z</dcterms:modified>
</cp:coreProperties>
</file>