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zaczął zatem budować dom JAHWE w Jerozolimie na górze Moria,* gdzie ukazał się On Dawidowi, jego ojcu, w miejscu Dawida, które (też) wyznaczył, na klepisku Ornana**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zaczął zatem budować świątynię JAHWE w Jerozolimie na górze Moria, w miejscu, gdzie ukazał się On jego ojcu Dawidowi. Miejsce to, wskazane przez Dawida, było wcześniej klepiskiem Ornana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zaczął budować dom JAHWE w Jerozolimie na górze Moria, która została wskazana Dawidowi, jego ojcu, na miejscu, które Dawid przygotował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tedy Salomon budować dom Pański w Jeruzalemie na górze Moryja, która była ukazana Dawidowi, ojcu jego, na miejscu, które zgotował Dawid na bojewisku Ornana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Salomon budować dom PANSKI w Jeruzalem na górze Moria, która była ukazana Dawidowi, ojcu jego, na miejscu, które zgotował Dawid na bojowisku Ornan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Salomon zaczął budować dom Pański w Jerozolimie na górze Moria, która została wskazana jego ojcu, Dawidowi, w miejscu, jakie przygotował Dawid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tedy Salomon budować świątynię Pana w Jeruzalemie na górze Moria, gdzie Pan ukazał się Dawidowi, jego ojcu, w miejscu, które wyznaczył Dawid na klepisku Ornana Jebuzejczyka,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zaczął budować dom JAHWE w Jerozolimie na górze Moria, w miejscu, które zostało wskazane Dawidowi, jego ojcu, które Dawid przygotował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rozpoczął budowę domu JAHWE w Jerozolimie, na miejscu wskazanym przez Dawida, na górze Moria, na klepisku Ornana, Jebusyty, gdzie Bóg ukazał się jego ojcu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zaczął Salomon budować Dom Jahwe w Jeruzalem na górze Moria, która została wskazana jego ojcu Dawidowi, na miejscu, które Dawid przygotował na klepisku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почав будувати господний дім в Єрсалимі в горі Аморія, де Господь зявився Давидові його батькові на місці, яке Давид приготовив на току Орни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 zaczął budować Dom WIEKUISTEGO w Jeruszalaim, na górze Moria, którą ukazano jego ojcu Dawidowi; w miejscu, które było ustanowione Dawidowi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Salomon zaczął budować dom JAHWE w Jerozolimie na górze Moria, gdzie [Jehowa] ukazał się Dawidowi, jego ojcu – na miejscu, które Dawid przygotował na klepisku Ornana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22:2&lt;/x&gt;; &lt;x&gt;110 6:2&lt;/x&gt;; &lt;x&gt;130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Ornan, </w:t>
      </w:r>
      <w:r>
        <w:rPr>
          <w:rtl/>
        </w:rPr>
        <w:t>אָרְנָן</w:t>
      </w:r>
      <w:r>
        <w:rPr>
          <w:rtl w:val="0"/>
        </w:rPr>
        <w:t xml:space="preserve"> , por. &lt;x&gt;130 21:15&lt;/x&gt;; 18-28; w &lt;x&gt;100 24:16&lt;/x&gt; nazwany Arawną, </w:t>
      </w:r>
      <w:r>
        <w:rPr>
          <w:rtl/>
        </w:rPr>
        <w:t>אֲרַוְנָה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2024-05-20T08:32:34Z</dcterms:modified>
</cp:coreProperties>
</file>