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umieścisz dwa cheruby.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je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złote cherubiny: wykujesz je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Cheruby złote: z ciągnionego złota uczynisz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Cherubiny złote i bite uczynisz po obu stron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wykujesz ze złota. Uczynisz zaś je na obu krańcach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 z litego złota, zrobisz je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przebłagalni zrobisz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jej krańcach umieścisz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cheruby ze złota; [jako] wykute [postacie] masz je umieścić na obu brzegach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złote cheruby wykute [z jednej bryły]. Zrobisz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золоті ковані херувими, і покладеш їх з обох сторін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też dwa, kutej roboty złote cheruby i umieścisz je na obu stronach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cheruby ze złota. Masz je wykuć i umieścić na obu końcach pokrywy.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2024-05-20T06:43:50Z</dcterms:modified>
</cp:coreProperties>
</file>