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dla bydła rośnie trawa* Oraz zioła, aby służyć człowiekowi I wydobyć chleb z tej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&lt;x&gt;470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2024-05-20T06:44:46Z</dcterms:modified>
</cp:coreProperties>
</file>