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aby okazać wam łaskę, dlatego podnosi się, aby się nad wami zlitować, gdyż JAHWE jest Bogiem słusznego sądu. Jakże szczęśliwi są wszyscy, którzy na Niego czekają!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będzie czekać, aby okazać wam łaskę, i dlatego będzie wywyższony, aby się zlitować nad wami. JAHWE bowiem jest Bogiem sądu. Błogosławieni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dlategoć Pan czekać będzie, aby się zmiłował nad wami, i dlatego się wywyższy, aby się zlitował nad wami; albowiem Pan jest Bogie sądu; błogosławieni wszyscy, którzy nań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czeka JAHWE, aby się smiłował nad wami, i dlatego wywyższon będzie odpuszczając wam. Bo Bóg sądu JAHWE, błogosławieni wszyscy,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czeka, by wam okazać łaskę, i dlatego stoi, by się zlitować nad wami, bo Pan jest sprawiedliwym Bogiem. Szczęśliwi wszyscy, którzy Jemu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Pan czeka, aby wam okazać łaskę, i dlatego podnosi się, aby się nad wami zlitować, gdyż Pan jest Bogiem prawa. Szczęśliwi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by okazać wam łaskę, dlatego powstaje, aby zlitować się nad wami, bo JAHWE jest Bogiem sprawiedliwym.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czeka, aby okazać wam łaskę. On jednak wstaje, aby się nad wami zmiłować. Bo JAHWE jest Bogiem sprawiedliwym. Szczęśliwi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[wciąż] czeka, aby wam łaskę okazać. Przeto powstaje, by się nad wami zmiłować. Bogiem sprawiedliwości bowiem jest Jahwe; błogosławieni wszyscy pokładający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ждатиме Бог, щоб нас помилувати і через це підніметься, щоб вас помилувати. Томущо Господь Бог є наш суддя, і де оставите вашу славу? Блаженні ті, що остаються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poczeka, aż się zmiłuje nad wami, oraz się wywyższy, zanim się ulituje nad wami; bo WIEKUISTY jest Bogiem sądu;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będzie czekał, by wam okazać łaskę, i dlatego powstanie, by się nad wami zmiłować. Bo JAHWE jest Bogiem sądu. Szczęśliwi są wszyscy, którzy na niego czekają.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2024-05-20T02:25:15Z</dcterms:modified>
</cp:coreProperties>
</file>