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7"/>
        <w:gridCol w:w="4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wasze ― stopy, ― Pan i ― Nauczyciel, i wy powinniście sobie nawzajem myć ―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wam stopy Pan i Nauczyciel i wy powinniście sobie myć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Ja, Pan i Nauczyciel, umyłem wam nogi,* i wy sobie nawzajem powinniście myć nogi.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ja umyłem wasze stopy, Pan i Nauczyciel, i wy winiliście sobie nawzajem myć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wam stopy Pan i Nauczyciel i wy powinniście sobie myć stopy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22:27&lt;/x&gt;; &lt;x&gt;570 2:5&lt;/x&gt;; &lt;x&gt;610 5:10&lt;/x&gt;; &lt;x&gt;670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2024-05-17T04:28:47Z</dcterms:modified>
</cp:coreProperties>
</file>