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4"/>
        <w:gridCol w:w="4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― ojciec, że owej ― godzinie w której powiedział mu ― Jezus: ― Syn twój żyje, i uwierzył on i ― dom jego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 że o tej godzinie w której powiedział mu Jezus że syn twój żyje i uwierzył on i dom jego 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ojciec skojarzył, że o tej właśnie godzinie Jezus mu powiedział: Twój syn żyje. I uwierzył on sam oraz cały jego dom.*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więc ojciec, że [w] owej godzinie, w której 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on i dom jego cały.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 że o tej godzinie w której powiedział mu Jezus że syn twój żyje i uwierzył on i dom jego 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ojciec skojarzył, że o tej właśnie godzinie Jezus go zapewnił: Twój syn żyje. I uwierzył on sam oraz 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ojciec poznał, że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 godzina, w której Jezus powiedział do niego: Twój syn żyje. I uwierzył on sam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tedy ojciec, iż to ona godzina była, której mu był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sam i wszystek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tedy ociec, iż ona godzina była, której mu rzekł Jezus: Syn twój żywie. I uwierzył sam i wszytek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ojciec, że było to o tej godzinie, kiedy Jezus rzekł do niego: Syn twój żyje. I uwierzył on sam i cała jego rodzina.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wtedy ojciec, iż była to ta godzina, w której Jezus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sam, i cały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ojciec, że stało się to w tej godzinie, w której Jezus mu powiedział: Twój syn żyje. I uwierzył on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uświadomił sobie, że właśnie o tej godzinie Jezus mu powiedział: „Syn twój żyje”. I uwierzył on sam, jak i wszyscy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Zrozumiał więc ów ojciec, że było to o tej godzinie, o której Jezus mu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„Twój syn żyje”.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on i cały jego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tedy ociec, iż w onę godzinę, w którą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syn twój żywie.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sam i dom jego cały.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więc uświadomił sobie, że była to godzina, w której Jezus powiedział mu: Twój syn żyje. I sam uwierzył,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Зрозумів батько, що то була якраз та година, в якій сказав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Твій син живий.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повірив він сам і весь його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Rozeznał więc ojciec że ową godziną w której rzekł mu Iesus: Syn twój żyje, i wtwierdził do rzeczywistości on i domostwo jego całe.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ojciec poznał, że to w owej godzinie, w której Jezus mu powiedział: Twój syn żyje; i uwierzył on oraz 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wiedział, że o tej właśnie godzinie Jeszua powiedział mu: "Twój syn żyje", i zaufał on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tedy ojciec, że było to właśnie o tej godzinie, o której Jezus rzekł do niego: ”Twój syn żyje”. I uwierzył on sam oraz 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uświadomił sobie wówczas, że właśnie o tej godzinie Jezus powiedział mu: „Twój syn będzie żył”. Wtedy on sam i cały jego dom uwierzył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11:14&lt;/x&gt;; &lt;x&gt;510 16:14-15&lt;/x&gt;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2024-05-15T03:36:46Z</dcterms:modified>
</cp:coreProperties>
</file>