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2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mój współwięzień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współwięzień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–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w Chrystusie Jezusie razem ze mną przebywa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mój współwięzień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uwięziony razem ze mną za sprawę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jest razem ze mną w więzieniu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тебе Епафрас - мій співв'язень в Ісусі Христі;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mój współwięzień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Epafras, mój współwięzień ze względu na Mesjasza Jeszuę, przesyła ci pozdrowienia,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ci pozdrowienia Epafras, mój współjeniec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który—z powodu wierności Chrystusowi Jezusowi—razem ze mną przebywa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2024-05-19T14:10:44Z</dcterms:modified>
</cp:coreProperties>
</file>