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Gerszom. Z synów Itamara Daniel, z synów Dawida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— Gerszom; z synów Itamara — Daniel; z synów Dawida — Chattusz;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Fineaszowych Gierson; z synów Itamarowych Danijel; z synów Dawidowych Hattus;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Finees, Gersom. Z synów Itamar, Daniel. Z synów Dawidowych, Hattus.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Pinchasa: Gerszom; z synów Itamara: Daniel; z 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Gerszom, z synów Itamara Daniel, z synów Dawida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Pinchasa: Gerszom; spośród synów Itamara: Daniel; spośród 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Pinchasa - Gerszom, z rodu Itamara - Daniel, z rodu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 - Gerszom; spośród synów Itamara - Daniel; spośród synów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Фінееса - Ґирсом. З синів Ітамара - Даніїл. З синів Даніїла - Аттус.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– Gerson, z synów Ithamara – Daniel, z synów Dawida –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– Gerszom; z synów Itamara – Daniel; z synów Dawida – Chattusz;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2024-05-20T17:13:09Z</dcterms:modified>
</cp:coreProperties>
</file>