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do picia, zgodnie z zarządzeniem, nikt nie przymuszał, gdyż tak postanowił król względem wszystkich zarządców swego domu, że każdy może robić, co mu się podoba.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2024-05-20T06:43:15Z</dcterms:modified>
</cp:coreProperties>
</file>