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Świadectwo, włożył je do skrzyni, w gniazda skrzyni wsunął drążki, przykrył ją pokrywą przebłagania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świadectwo i włożył je do arki, i włożył drążki u arki, i umieścił przebłagalnię z wierzchu na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świadectwo, włożył je do skrzyni, i przewlókł drążki u skrzyni, i włożył ubłagalnią z wierzchu na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przybytku świadectwa na północną stronę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położył je w arce, włożył też drążki do pierścieni arki i przykrył arkę z wierzchu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Świadectwo włożył je do Skrzyni, założył drążki u Skrzyni, a z wierzchu umieścił na Skrzyni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złożył je do Arki, założył drążki do Arki, a na wierzchu położył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umieścił Świadectwo, zaopatrzył ją w drążki, a z wierzchu przykrył skrzynię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Świadectwo i włożył do Arki, pozakładał drążki przy Arce, w końcu nałożył od góry na Arkę Płytę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i umieścił Świadectwo w Skrzyni. Umieścił przy Skrzyni drążki i położył pokrywę odkupienia na Skrzyni,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свідчення, вклав до кивоту, і поклав ноги під кивотом,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wziął oraz włożył do arki świadectwo, założył drążki u arki, a z wierzchu położył na arkę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włożył je do Arki, i założył drążki u Arki, a na wierzch Arki położył pokrywę.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2024-05-15T03:53:38Z</dcterms:modified>
</cp:coreProperties>
</file>