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kryliście tynkiem, zrównam go z ziemią i odsłonię fundament. Padnie on, a wy poginiecie wraz z nim!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zburzę tę ścianę, którą tynkowaliście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zrównam ją z ziemią tak, że jej fundamenty zostaną odsłonięte, i runie, a wy zginiecie pośród niej.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obalę tę ścianę, którąście potynkowali wapnem nieczynionem, a zrównam ją z ziemią, tak, że odkryty będzie grunt jej, i upadnie, i skażeni będziecie w pośrodku jej,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obalę ścianę, którąście lepili bez przysady, i zrównam ją z ziemią, i odkryje się fundament jej, i upadnie, i zepsuje się w pośrzodku jej,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mur, który pokryliście tynkiem, powalę go na ziemię, tak że ukażą się jego fundamenty i upadnie, a wy pod nim zginiecie. Wówczas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tynkowaliście, i zrównam go z ziemią tak, że będzie odsłonięty jego fundament, a gdy upadnie, zginiecie w nim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fundamenty. Runie i zginiecie pod nią.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 i runie, a wy pod nią zginiecie. Wtedy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ziemią, jej fundamenty zostaną odsłonięte i runie, wy zaś zginiecie pod nią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мур, який ви обтинкували, він впаде. І скину його на землю, і відкриється його основа, і він впаде, і будете викінчені з картаннями.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obrzuciliście tynkiem, zrównam go z ziemią, by się ukazał jego fundament. Runie oraz zginiecie pośród niego,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ścianę, którą otynkowaliście wapnem, i powalę ją na ziemię, a jej fundament zostanie odsłonięty. I ono upadnie, a wy dobiegniecie kresu pośród niego;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2024-06-01T22:33:16Z</dcterms:modified>
</cp:coreProperties>
</file>