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nie będziemy z nimi dziedziczyć po tamtej stronie Jordanu i dalej, ponieważ nasze dziedzictwo przypadnie nam po tej,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weźmiemy dziedzictwa razem z nimi po tamtej stronie Jordanu i dalej, ponieważ nasze dziedzictwo przypadło nam po tej stronie Jordanu,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weźmiemy dziedzictwa z nimi za Jordanem i dalej, ponieważ przychodzi dziedzictwo nasze na nas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będziemy nic domagać się za Jordanem, bo już mamy dzierżawę nasze na wschodniej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weźmiemy żadnego dziedzictwa z tamtej strony Jordanu i dalej, gdyż nasze posiadłości znajdują się tu,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weźmiemy też działu razem z nimi po tamtej stronie Jordanu i dalej, jeżeli otrzymamy nasze dziedzictwo z tej strony Jordanu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dziedziczyć wraz z nimi z tamtej strony Jordanu i dalej, ponieważ nam przypadło dziedzictwo, które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otrzymamy jednak razem z nimi dziedzictwa za Jordanem ani gdziekolwiek indziej, gdyż mamy już swoje dziedzictwo tutaj, na wschodzie, po tej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otrzymamy zaś razem z nimi dziedzictwa za Jordanem ani dalej [w głębi kraju], bo mamy już dziedzictwo po tej stronie Jordanu,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weźmiemy [ziemi] w dziedzictwo razem z nimi po tamtej stronie Jordanu i dalej. Bo nasze dziedzictwo przypadnie nam po wschodniej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успадкуємо між ними з другого боку Йордану і дальше, бо ми одержали наше насліддя в зайорданні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weźmiemy przy nich udziału po drugiej stronie Jardenu i dalej, jeśli nam się dostanie nasz udział po tej stronie Jardenu,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otrzymamy dziedzictwa razem z nimi po tamtej stronie Jordanu i dalej, gdyż nasze dziedzictwo przypadło nam z tej strony Jordanu ku wschodowi”.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2024-05-20T14:28:15Z</dcterms:modified>
</cp:coreProperties>
</file>