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wzięliśmy więc z ręki dwóch królów amoryckich ziemię, która leży za Jordanem, od potoku Arnon aż* do góry Hermon.**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przejęliśmy więc z ręki dwóch królów amoryckich ziemię, która leży za Jordanem, od potoku Arnon aż do góry 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wzięliśmy również z ręki dwóch królów Amorytów ziemię, która leży po tej stronie Jordanu, od rzeki Arnon aż do góry Hermon;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Wzięliśmy też na on czas ziemię z ręki dwóch królów Amorejskich, która leży z tej strony Jordanu, od rzeki Arnon aż do góry 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wzięliśmy wonczas ziemię z ręki dwu królów Amorejczyków, którzy byli za Jordanem od potoku Arnon aż do góry Hermon,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Przejęliśmy w owym czasie z rąk dwóch królów amoryckich ziemię za Jordanem od potoku Arnon aż do gór Hermonu.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zabraliśmy wtedy z rąk dwóch królów amorejskich ziemię, która leży za Jordanem od potoku Arnon aż do góry Hermonu.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wzięliśmy z rąk dwóch królów amoryckich ziemię, która leży za Jordanem, od potoku Arnon aż do góry 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zajęliśmy kraje dwóch królów amoryckich, które leżą po drugiej stronie Jordanu, od potoku Arnon aż po górę Hermon.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z rąk dwóch królów amoryckich odebraliśmy w owym czasie kraj za Jordanem, od potoku Amon aż po górę Chermon.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Zabraliśmy dla siebie ziemię dwóch emoryckich królów, którzy byli [na wschodzie], za Jordanem, od rzeki Arnon do góry Chermon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ми в тому часі землю з рук двох аморрейських царів, які були на другій стороні Йордану від потоку Арнона до Аермона;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 ręki dwóch królów Emorei, zabraliśmy wówczas ziemię, która jest po tej stronie Jardenu; od potoku Arnon aż do góry Chermon.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zaczęliśmy brać tę ziemię z ręki dwóch królów amoryckich, którzy byli w regionie nadjordańskim, od doliny potoku Arnon aż po górę Hermon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aż.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Hermon : 2814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2024-05-19T07:34:18Z</dcterms:modified>
</cp:coreProperties>
</file>