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― arcykapłani i ― Faryzeusze nakaz, aby jeśli ― wiedzieliby gdzie jest, zgłosiliby, aby schwytaliby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rozkazy, aby jeśli ktoś dowie się, gdzie jest, doniósł, po to,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zaś arcykapłani i faryzeusze przykazania, aby jeśli ktoś wiedziałby, gdzie jest, zgłosił, żeby pojmali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zaś i arcykapłani i faryzeusze przykazanie aby jeśli ktoś poznałby gdzie jest ujawniłby żeby schwytaliby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nakaz, aby ten, kto zna miejsce Jego pobytu, wskazał je, tak by mogli Go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naczelni kapłani i faryzeusze wydali nakaz,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jeśli ktoś się dowie, gdzie jest, oznajmił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przedniejsi kapłani i Faryzeuszowie wydali byli rozkazanie: Jeźliby się kto dowiedział, gdzie by był, żeby oznajmił, aby go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nawyższy kapłani i Faryzeuszowie wydali byli rozkazanie, jeśliby się kto dowiedział, gdzie by był, żeby oznajmił, aby go poimali.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aby każdy, ktokolwiek będzie wiedział o miejscu Jego pobytu, doniósł o tym, by można było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rozkaz, aby każdy, kto się dowie o nim, gdzie przebywa, doniósł, ażeby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i faryzeusze wydali polecenie, żeby ten, kto się dowie, gdzie On jest, doniósł o tym, aby mogli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i faryzeusze wydali też rozporządzenie, aby każdy, kto tylko zna miejsce pobytu Jezusa, powiadomił ich, aby mogli Go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arcykapłani i faryzeusze wydali nakaz, aby jeśli ktoś wie, gdzie jest, doniósł, żeby można Go było pojmać.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nakazali bowiem, aby każdy, kto zna miejsce jego pobytu, doniósł o tym, ponieważ chcieli go uwięzić.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Видали архиєреї і фарисеї наказ: якщо хто довідається, де він є, щоб доніс, аби схопити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dali zaś prapoczątkowi kapłani i farisaiosi wkazówki aby, jeżeliby ktoś rozeznałby gdzie jest, wskazałby, żeby w jakiś sposób ujęliby ściśnięciem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i faryzeusze wydali nakazy, aby jeśli się ktoś dowie, gdzie on jest doniósł, żeby go mogli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główni kohanim oraz p'ruszim wydali polecenia, aby każdy, kto wie, gdzie znajduje się Jeszua, informował ich, aby mogli Go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i faryzeusze wydali rozkazy, żeby każdy, kto się dowie, gdzie on jest, wyjawił to, aby mogli go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kapłani i faryzeusze publicznie ogłosili wtedy, że każdy, kto zobaczy Jezusa, ma ich natychmiast o tym poinformować, aby można Go było aresztować.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2024-05-20T09:26:10Z</dcterms:modified>
</cp:coreProperties>
</file>