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― Jezus: Ani on zgrzeszył ani ― rodzice jego, ale aby zostałyby ukazane ― dzieła ―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zostałyby objawione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(stało się to po to), aby objawiły się na nim dzieła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jego, ale aby stały się widoczne dzieła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(zostałyby objawione)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rodzice. Stało się tak po to, aby Bóg mógł na nim objawić wielkość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Ani on nie zgrzeszył, ani jego rodzice,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się na nim objawiły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jego; ale żeby się okazały sprawy Boże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Ani ten zgrzeszył, ani rodzicy jego: ale żeby się sprawy Boże w nim okazały.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rodzice jego, ale [stało się tak], aby się na nim objawiły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on nie zgrzeszył, ani rodzice jego, lecz aby się na nim objawiły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stało się tak, aby w nim objawiły się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„Ani on nie zgrzeszył, ani jego rodzice, lecz stało się tak, aby w nim ukazały się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„Ani on grzechu nie popełnił, ani jego rodzice, lecz to po to, aby na nim objawiły się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rodzicy jego; ale żeby się objawiły uczynki Boże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Ani on nie zgrzeszył, ani jego rodzice, lecz (urodził się ślepy), aby przez niego objawiły się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він не згрішив, ані його батьки; але - щоб виявилися на ньому Божі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Zarówno nie ten właśnie chybił celu jak i nie wiadomi rodzice jego, ale aby jako jedno zostałoby ujawnione wiadome dzieła wiadomego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Ani on nie zgrzeszył, ani jego rodzice, lecz by na nim mogły zostać ukazane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"Jego ślepota nie wynika ani z jego grzechu, ani z grzechu jego rodziców. Stało się tak, aby moc Boża objawiła w nim swe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”Ani ten człowiek nie zgrzeszył, ani jego Rodzice, ale to się stało, żeby się na nim ujawniły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nie jest kara za grzech, jego lub jego rodziców—odpowiedział Jezus. —Stało się tak, aby mogło się na nim objawić działanie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2024-05-17T18:19:56Z</dcterms:modified>
</cp:coreProperties>
</file>